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84D39" w:rsidRPr="00CF4EB1" w:rsidRDefault="00CF4EB1" w:rsidP="00CF4EB1">
      <w:pPr>
        <w:jc w:val="center"/>
        <w:rPr>
          <w:sz w:val="28"/>
          <w:szCs w:val="28"/>
          <w:u w:val="single"/>
        </w:rPr>
      </w:pPr>
      <w:r w:rsidRPr="00CF4EB1">
        <w:rPr>
          <w:sz w:val="28"/>
          <w:szCs w:val="28"/>
          <w:u w:val="single"/>
        </w:rPr>
        <w:t xml:space="preserve">Exercises on the </w:t>
      </w:r>
      <w:r w:rsidRPr="00CF4EB1">
        <w:rPr>
          <w:b/>
          <w:sz w:val="28"/>
          <w:szCs w:val="28"/>
          <w:u w:val="single"/>
        </w:rPr>
        <w:t>C</w:t>
      </w:r>
      <w:r w:rsidRPr="00CF4EB1">
        <w:rPr>
          <w:sz w:val="28"/>
          <w:szCs w:val="28"/>
          <w:u w:val="single"/>
        </w:rPr>
        <w:t xml:space="preserve">onsumer </w:t>
      </w:r>
      <w:r w:rsidRPr="00CF4EB1">
        <w:rPr>
          <w:b/>
          <w:sz w:val="28"/>
          <w:szCs w:val="28"/>
          <w:u w:val="single"/>
        </w:rPr>
        <w:t>P</w:t>
      </w:r>
      <w:r w:rsidRPr="00CF4EB1">
        <w:rPr>
          <w:sz w:val="28"/>
          <w:szCs w:val="28"/>
          <w:u w:val="single"/>
        </w:rPr>
        <w:t xml:space="preserve">rice </w:t>
      </w:r>
      <w:r w:rsidRPr="00CF4EB1">
        <w:rPr>
          <w:b/>
          <w:sz w:val="28"/>
          <w:szCs w:val="28"/>
          <w:u w:val="single"/>
        </w:rPr>
        <w:t>I</w:t>
      </w:r>
      <w:r w:rsidRPr="00CF4EB1">
        <w:rPr>
          <w:sz w:val="28"/>
          <w:szCs w:val="28"/>
          <w:u w:val="single"/>
        </w:rPr>
        <w:t>ndex</w:t>
      </w:r>
    </w:p>
    <w:p w:rsidR="00CF4EB1" w:rsidRPr="00CF4EB1" w:rsidRDefault="00CF4EB1" w:rsidP="00CF4EB1">
      <w:pPr>
        <w:rPr>
          <w:b/>
        </w:rPr>
      </w:pPr>
    </w:p>
    <w:tbl>
      <w:tblPr>
        <w:tblStyle w:val="TableGrid"/>
        <w:tblW w:w="10256" w:type="dxa"/>
        <w:tblInd w:w="-702" w:type="dxa"/>
        <w:tblLook w:val="04A0" w:firstRow="1" w:lastRow="0" w:firstColumn="1" w:lastColumn="0" w:noHBand="0" w:noVBand="1"/>
      </w:tblPr>
      <w:tblGrid>
        <w:gridCol w:w="2340"/>
        <w:gridCol w:w="2520"/>
        <w:gridCol w:w="3330"/>
        <w:gridCol w:w="2066"/>
      </w:tblGrid>
      <w:tr w:rsidR="00CF4EB1" w:rsidRPr="00CF4EB1" w:rsidTr="00CF4EB1">
        <w:tc>
          <w:tcPr>
            <w:tcW w:w="2340" w:type="dxa"/>
          </w:tcPr>
          <w:p w:rsidR="002F2226" w:rsidRDefault="002F2226" w:rsidP="00CF4EB1">
            <w:pPr>
              <w:pStyle w:val="ListParagraph"/>
              <w:ind w:left="0"/>
              <w:jc w:val="center"/>
              <w:rPr>
                <w:b/>
              </w:rPr>
            </w:pPr>
            <w:r w:rsidRPr="00CF4EB1">
              <w:rPr>
                <w:b/>
              </w:rPr>
              <w:t>Year 1</w:t>
            </w:r>
          </w:p>
          <w:p w:rsidR="00CF4EB1" w:rsidRPr="00CF4EB1" w:rsidRDefault="00CF4EB1" w:rsidP="00CF4EB1">
            <w:pPr>
              <w:pStyle w:val="ListParagraph"/>
              <w:ind w:left="0"/>
              <w:jc w:val="center"/>
              <w:rPr>
                <w:b/>
                <w:lang w:val="en-GB"/>
              </w:rPr>
            </w:pPr>
            <w:r w:rsidRPr="00CF4EB1">
              <w:rPr>
                <w:b/>
                <w:lang w:val="en-GB"/>
              </w:rPr>
              <w:t>Types of goods and services</w:t>
            </w:r>
          </w:p>
        </w:tc>
        <w:tc>
          <w:tcPr>
            <w:tcW w:w="2520" w:type="dxa"/>
          </w:tcPr>
          <w:p w:rsidR="00CF4EB1" w:rsidRPr="00CF4EB1" w:rsidRDefault="00CF4EB1" w:rsidP="00CF4EB1">
            <w:pPr>
              <w:pStyle w:val="ListParagraph"/>
              <w:ind w:left="0"/>
              <w:jc w:val="center"/>
              <w:rPr>
                <w:b/>
                <w:lang w:val="en-GB"/>
              </w:rPr>
            </w:pPr>
            <w:r w:rsidRPr="00CF4EB1">
              <w:rPr>
                <w:b/>
                <w:lang w:val="en-GB"/>
              </w:rPr>
              <w:t>Average price of goods &amp; services in each category ($)</w:t>
            </w:r>
          </w:p>
        </w:tc>
        <w:tc>
          <w:tcPr>
            <w:tcW w:w="3330" w:type="dxa"/>
          </w:tcPr>
          <w:p w:rsidR="00CF4EB1" w:rsidRPr="00CF4EB1" w:rsidRDefault="00CF4EB1" w:rsidP="00CF4EB1">
            <w:pPr>
              <w:pStyle w:val="ListParagraph"/>
              <w:ind w:left="0"/>
              <w:jc w:val="center"/>
              <w:rPr>
                <w:b/>
                <w:lang w:val="en-GB"/>
              </w:rPr>
            </w:pPr>
            <w:r w:rsidRPr="00CF4EB1">
              <w:rPr>
                <w:b/>
                <w:lang w:val="en-GB"/>
              </w:rPr>
              <w:t>Proportion of weekly household expenditure spent on each category (%)</w:t>
            </w:r>
          </w:p>
        </w:tc>
        <w:tc>
          <w:tcPr>
            <w:tcW w:w="2066" w:type="dxa"/>
          </w:tcPr>
          <w:p w:rsidR="00CF4EB1" w:rsidRPr="00CF4EB1" w:rsidRDefault="00CF4EB1" w:rsidP="00CF4EB1">
            <w:pPr>
              <w:pStyle w:val="ListParagraph"/>
              <w:ind w:left="0"/>
              <w:jc w:val="center"/>
              <w:rPr>
                <w:b/>
                <w:lang w:val="en-GB"/>
              </w:rPr>
            </w:pPr>
            <w:r w:rsidRPr="00CF4EB1">
              <w:rPr>
                <w:b/>
                <w:lang w:val="en-GB"/>
              </w:rPr>
              <w:t>Weighted average price</w:t>
            </w:r>
          </w:p>
        </w:tc>
      </w:tr>
      <w:tr w:rsidR="00CF4EB1" w:rsidTr="00CF4EB1">
        <w:tc>
          <w:tcPr>
            <w:tcW w:w="2340" w:type="dxa"/>
          </w:tcPr>
          <w:p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Food</w:t>
            </w:r>
          </w:p>
        </w:tc>
        <w:tc>
          <w:tcPr>
            <w:tcW w:w="2520" w:type="dxa"/>
          </w:tcPr>
          <w:p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60</w:t>
            </w:r>
          </w:p>
        </w:tc>
        <w:tc>
          <w:tcPr>
            <w:tcW w:w="3330" w:type="dxa"/>
          </w:tcPr>
          <w:p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60%</w:t>
            </w:r>
          </w:p>
        </w:tc>
        <w:tc>
          <w:tcPr>
            <w:tcW w:w="2066" w:type="dxa"/>
          </w:tcPr>
          <w:p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</w:p>
        </w:tc>
      </w:tr>
      <w:tr w:rsidR="00CF4EB1" w:rsidTr="00CF4EB1">
        <w:tc>
          <w:tcPr>
            <w:tcW w:w="2340" w:type="dxa"/>
          </w:tcPr>
          <w:p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Travel</w:t>
            </w:r>
          </w:p>
        </w:tc>
        <w:tc>
          <w:tcPr>
            <w:tcW w:w="2520" w:type="dxa"/>
          </w:tcPr>
          <w:p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20</w:t>
            </w:r>
          </w:p>
        </w:tc>
        <w:tc>
          <w:tcPr>
            <w:tcW w:w="3330" w:type="dxa"/>
          </w:tcPr>
          <w:p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10%</w:t>
            </w:r>
          </w:p>
        </w:tc>
        <w:tc>
          <w:tcPr>
            <w:tcW w:w="2066" w:type="dxa"/>
          </w:tcPr>
          <w:p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</w:p>
        </w:tc>
      </w:tr>
      <w:tr w:rsidR="00CF4EB1" w:rsidTr="00CF4EB1">
        <w:tc>
          <w:tcPr>
            <w:tcW w:w="2340" w:type="dxa"/>
          </w:tcPr>
          <w:p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Clothing</w:t>
            </w:r>
          </w:p>
        </w:tc>
        <w:tc>
          <w:tcPr>
            <w:tcW w:w="2520" w:type="dxa"/>
          </w:tcPr>
          <w:p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40</w:t>
            </w:r>
          </w:p>
        </w:tc>
        <w:tc>
          <w:tcPr>
            <w:tcW w:w="3330" w:type="dxa"/>
          </w:tcPr>
          <w:p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30%</w:t>
            </w:r>
          </w:p>
        </w:tc>
        <w:tc>
          <w:tcPr>
            <w:tcW w:w="2066" w:type="dxa"/>
          </w:tcPr>
          <w:p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</w:p>
        </w:tc>
      </w:tr>
      <w:tr w:rsidR="00CF4EB1" w:rsidTr="00CF4EB1">
        <w:tc>
          <w:tcPr>
            <w:tcW w:w="2340" w:type="dxa"/>
          </w:tcPr>
          <w:p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2520" w:type="dxa"/>
          </w:tcPr>
          <w:p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3330" w:type="dxa"/>
          </w:tcPr>
          <w:p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Total = 100%</w:t>
            </w:r>
          </w:p>
        </w:tc>
        <w:tc>
          <w:tcPr>
            <w:tcW w:w="2066" w:type="dxa"/>
          </w:tcPr>
          <w:p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Total =</w:t>
            </w:r>
          </w:p>
        </w:tc>
      </w:tr>
    </w:tbl>
    <w:p w:rsidR="00CF4EB1" w:rsidRPr="00CF4EB1" w:rsidRDefault="00CF4EB1" w:rsidP="00CF4EB1">
      <w:pPr>
        <w:rPr>
          <w:b/>
        </w:rPr>
      </w:pPr>
    </w:p>
    <w:tbl>
      <w:tblPr>
        <w:tblStyle w:val="TableGrid"/>
        <w:tblW w:w="10256" w:type="dxa"/>
        <w:tblInd w:w="-702" w:type="dxa"/>
        <w:tblLook w:val="04A0" w:firstRow="1" w:lastRow="0" w:firstColumn="1" w:lastColumn="0" w:noHBand="0" w:noVBand="1"/>
      </w:tblPr>
      <w:tblGrid>
        <w:gridCol w:w="2340"/>
        <w:gridCol w:w="2520"/>
        <w:gridCol w:w="3330"/>
        <w:gridCol w:w="2066"/>
      </w:tblGrid>
      <w:tr w:rsidR="00CF4EB1" w:rsidRPr="00CF4EB1" w:rsidTr="00CF4EB1">
        <w:tc>
          <w:tcPr>
            <w:tcW w:w="2340" w:type="dxa"/>
          </w:tcPr>
          <w:p w:rsidR="002F2226" w:rsidRDefault="002F2226" w:rsidP="00CF4EB1">
            <w:pPr>
              <w:pStyle w:val="ListParagraph"/>
              <w:ind w:left="0"/>
              <w:jc w:val="center"/>
              <w:rPr>
                <w:b/>
              </w:rPr>
            </w:pPr>
            <w:r>
              <w:rPr>
                <w:b/>
              </w:rPr>
              <w:t>Year 2</w:t>
            </w:r>
          </w:p>
          <w:p w:rsidR="00CF4EB1" w:rsidRPr="00CF4EB1" w:rsidRDefault="00CF4EB1" w:rsidP="00CF4EB1">
            <w:pPr>
              <w:pStyle w:val="ListParagraph"/>
              <w:ind w:left="0"/>
              <w:jc w:val="center"/>
              <w:rPr>
                <w:b/>
                <w:lang w:val="en-GB"/>
              </w:rPr>
            </w:pPr>
            <w:r w:rsidRPr="00CF4EB1">
              <w:rPr>
                <w:b/>
                <w:lang w:val="en-GB"/>
              </w:rPr>
              <w:t>Types of goods and services</w:t>
            </w:r>
          </w:p>
        </w:tc>
        <w:tc>
          <w:tcPr>
            <w:tcW w:w="2520" w:type="dxa"/>
          </w:tcPr>
          <w:p w:rsidR="00CF4EB1" w:rsidRPr="00CF4EB1" w:rsidRDefault="00CF4EB1" w:rsidP="00CF4EB1">
            <w:pPr>
              <w:pStyle w:val="ListParagraph"/>
              <w:ind w:left="0"/>
              <w:jc w:val="center"/>
              <w:rPr>
                <w:b/>
                <w:lang w:val="en-GB"/>
              </w:rPr>
            </w:pPr>
            <w:r w:rsidRPr="00CF4EB1">
              <w:rPr>
                <w:b/>
                <w:lang w:val="en-GB"/>
              </w:rPr>
              <w:t>Average price of goods &amp; services in each category ($)</w:t>
            </w:r>
          </w:p>
        </w:tc>
        <w:tc>
          <w:tcPr>
            <w:tcW w:w="3330" w:type="dxa"/>
          </w:tcPr>
          <w:p w:rsidR="00CF4EB1" w:rsidRPr="00CF4EB1" w:rsidRDefault="00CF4EB1" w:rsidP="00CF4EB1">
            <w:pPr>
              <w:pStyle w:val="ListParagraph"/>
              <w:ind w:left="0"/>
              <w:jc w:val="center"/>
              <w:rPr>
                <w:b/>
                <w:lang w:val="en-GB"/>
              </w:rPr>
            </w:pPr>
            <w:r w:rsidRPr="00CF4EB1">
              <w:rPr>
                <w:b/>
                <w:lang w:val="en-GB"/>
              </w:rPr>
              <w:t>Proportion of weekly household expenditure spent on each category (%)</w:t>
            </w:r>
          </w:p>
        </w:tc>
        <w:tc>
          <w:tcPr>
            <w:tcW w:w="2066" w:type="dxa"/>
          </w:tcPr>
          <w:p w:rsidR="00CF4EB1" w:rsidRPr="00CF4EB1" w:rsidRDefault="00CF4EB1" w:rsidP="00CF4EB1">
            <w:pPr>
              <w:pStyle w:val="ListParagraph"/>
              <w:ind w:left="0"/>
              <w:jc w:val="center"/>
              <w:rPr>
                <w:b/>
                <w:lang w:val="en-GB"/>
              </w:rPr>
            </w:pPr>
            <w:r w:rsidRPr="00CF4EB1">
              <w:rPr>
                <w:b/>
                <w:lang w:val="en-GB"/>
              </w:rPr>
              <w:t>Weighted average price</w:t>
            </w:r>
          </w:p>
        </w:tc>
      </w:tr>
      <w:tr w:rsidR="00CF4EB1" w:rsidTr="00CF4EB1">
        <w:tc>
          <w:tcPr>
            <w:tcW w:w="2340" w:type="dxa"/>
          </w:tcPr>
          <w:p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Food</w:t>
            </w:r>
          </w:p>
        </w:tc>
        <w:tc>
          <w:tcPr>
            <w:tcW w:w="2520" w:type="dxa"/>
          </w:tcPr>
          <w:p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70</w:t>
            </w:r>
          </w:p>
        </w:tc>
        <w:tc>
          <w:tcPr>
            <w:tcW w:w="3330" w:type="dxa"/>
          </w:tcPr>
          <w:p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60%</w:t>
            </w:r>
          </w:p>
        </w:tc>
        <w:tc>
          <w:tcPr>
            <w:tcW w:w="2066" w:type="dxa"/>
          </w:tcPr>
          <w:p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</w:p>
        </w:tc>
      </w:tr>
      <w:tr w:rsidR="00CF4EB1" w:rsidTr="00CF4EB1">
        <w:tc>
          <w:tcPr>
            <w:tcW w:w="2340" w:type="dxa"/>
          </w:tcPr>
          <w:p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Travel</w:t>
            </w:r>
          </w:p>
        </w:tc>
        <w:tc>
          <w:tcPr>
            <w:tcW w:w="2520" w:type="dxa"/>
          </w:tcPr>
          <w:p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40</w:t>
            </w:r>
          </w:p>
        </w:tc>
        <w:tc>
          <w:tcPr>
            <w:tcW w:w="3330" w:type="dxa"/>
          </w:tcPr>
          <w:p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15%</w:t>
            </w:r>
          </w:p>
        </w:tc>
        <w:tc>
          <w:tcPr>
            <w:tcW w:w="2066" w:type="dxa"/>
          </w:tcPr>
          <w:p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</w:p>
        </w:tc>
      </w:tr>
      <w:tr w:rsidR="00CF4EB1" w:rsidTr="00CF4EB1">
        <w:tc>
          <w:tcPr>
            <w:tcW w:w="2340" w:type="dxa"/>
          </w:tcPr>
          <w:p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Clothing</w:t>
            </w:r>
          </w:p>
        </w:tc>
        <w:tc>
          <w:tcPr>
            <w:tcW w:w="2520" w:type="dxa"/>
          </w:tcPr>
          <w:p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48</w:t>
            </w:r>
          </w:p>
        </w:tc>
        <w:tc>
          <w:tcPr>
            <w:tcW w:w="3330" w:type="dxa"/>
          </w:tcPr>
          <w:p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25%</w:t>
            </w:r>
          </w:p>
        </w:tc>
        <w:tc>
          <w:tcPr>
            <w:tcW w:w="2066" w:type="dxa"/>
          </w:tcPr>
          <w:p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</w:p>
        </w:tc>
      </w:tr>
      <w:tr w:rsidR="00CF4EB1" w:rsidTr="00CF4EB1">
        <w:tc>
          <w:tcPr>
            <w:tcW w:w="2340" w:type="dxa"/>
          </w:tcPr>
          <w:p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2520" w:type="dxa"/>
          </w:tcPr>
          <w:p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3330" w:type="dxa"/>
          </w:tcPr>
          <w:p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Total = 100%</w:t>
            </w:r>
          </w:p>
        </w:tc>
        <w:tc>
          <w:tcPr>
            <w:tcW w:w="2066" w:type="dxa"/>
          </w:tcPr>
          <w:p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Total =</w:t>
            </w:r>
          </w:p>
        </w:tc>
      </w:tr>
    </w:tbl>
    <w:p w:rsidR="00CF4EB1" w:rsidRDefault="00CF4EB1" w:rsidP="00CF4EB1">
      <w:pPr>
        <w:jc w:val="both"/>
      </w:pPr>
    </w:p>
    <w:p w:rsidR="00CF4EB1" w:rsidRDefault="00CF4EB1" w:rsidP="00CF4EB1">
      <w:pPr>
        <w:pStyle w:val="ListParagraph"/>
        <w:numPr>
          <w:ilvl w:val="0"/>
          <w:numId w:val="1"/>
        </w:numPr>
        <w:jc w:val="both"/>
      </w:pPr>
      <w:r>
        <w:t>Calculate the total weighted average price for Years 1 &amp; 2</w:t>
      </w:r>
    </w:p>
    <w:p w:rsidR="00CF4EB1" w:rsidRDefault="00CF4EB1" w:rsidP="00CF4EB1">
      <w:pPr>
        <w:pStyle w:val="ListParagraph"/>
        <w:numPr>
          <w:ilvl w:val="0"/>
          <w:numId w:val="1"/>
        </w:numPr>
        <w:jc w:val="both"/>
      </w:pPr>
      <w:r>
        <w:t>Assuming the Year 1 is the base year, calculate the Price index for Year 1 and Year 2 and the annual rate of inflation.</w:t>
      </w:r>
    </w:p>
    <w:p w:rsidR="002F2226" w:rsidRDefault="002F2226" w:rsidP="002F2226">
      <w:pPr>
        <w:pStyle w:val="ListParagraph"/>
        <w:jc w:val="both"/>
      </w:pPr>
    </w:p>
    <w:p w:rsidR="00CF4EB1" w:rsidRDefault="002F2226" w:rsidP="002F2226">
      <w:pPr>
        <w:jc w:val="center"/>
      </w:pPr>
      <w:bookmarkStart w:id="0" w:name="_GoBack"/>
      <w:r>
        <w:rPr>
          <w:noProof/>
        </w:rPr>
        <w:drawing>
          <wp:inline distT="0" distB="0" distL="0" distR="0">
            <wp:extent cx="4896362" cy="4590832"/>
            <wp:effectExtent l="0" t="0" r="6350" b="698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7385" cy="4591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0"/>
    <w:sectPr w:rsidR="00CF4EB1" w:rsidSect="002F2226">
      <w:pgSz w:w="12240" w:h="15840"/>
      <w:pgMar w:top="900" w:right="1800" w:bottom="81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101B20"/>
    <w:multiLevelType w:val="hybridMultilevel"/>
    <w:tmpl w:val="367462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81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F4EB1"/>
    <w:rsid w:val="00084D39"/>
    <w:rsid w:val="002F2226"/>
    <w:rsid w:val="004817EA"/>
    <w:rsid w:val="00CF4E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14639017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F4EB1"/>
    <w:pPr>
      <w:ind w:left="720"/>
      <w:contextualSpacing/>
    </w:pPr>
  </w:style>
  <w:style w:type="table" w:styleId="TableGrid">
    <w:name w:val="Table Grid"/>
    <w:basedOn w:val="TableNormal"/>
    <w:uiPriority w:val="59"/>
    <w:rsid w:val="00CF4EB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2F2226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226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F4EB1"/>
    <w:pPr>
      <w:ind w:left="720"/>
      <w:contextualSpacing/>
    </w:pPr>
  </w:style>
  <w:style w:type="table" w:styleId="TableGrid">
    <w:name w:val="Table Grid"/>
    <w:basedOn w:val="TableNormal"/>
    <w:uiPriority w:val="59"/>
    <w:rsid w:val="00CF4EB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2F2226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226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png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109</Words>
  <Characters>626</Characters>
  <Application>Microsoft Macintosh Word</Application>
  <DocSecurity>0</DocSecurity>
  <Lines>5</Lines>
  <Paragraphs>1</Paragraphs>
  <ScaleCrop>false</ScaleCrop>
  <Company>DCS</Company>
  <LinksUpToDate>false</LinksUpToDate>
  <CharactersWithSpaces>734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paul.murphy Murphy</dc:creator>
  <cp:keywords/>
  <dc:description/>
  <cp:lastModifiedBy>paul.murphy Murphy</cp:lastModifiedBy>
  <cp:revision>1</cp:revision>
  <dcterms:created xsi:type="dcterms:W3CDTF">2014-11-19T00:47:00Z</dcterms:created>
  <dcterms:modified xsi:type="dcterms:W3CDTF">2014-11-19T01:01:00Z</dcterms:modified>
</cp:coreProperties>
</file>